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BF" w:rsidRPr="008D0CBF" w:rsidRDefault="00EE274F" w:rsidP="00EE274F">
      <w:pPr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</w:rPr>
      </w:pPr>
      <w:r w:rsidRPr="008D0CBF">
        <w:rPr>
          <w:rFonts w:ascii="Times New Roman" w:eastAsia="Calibri" w:hAnsi="Times New Roman" w:cs="Times New Roman"/>
          <w:b/>
          <w:sz w:val="32"/>
          <w:szCs w:val="24"/>
          <w:u w:val="single"/>
        </w:rPr>
        <w:t>DATA OWNERSHIP AND RETENTION</w:t>
      </w:r>
      <w:bookmarkStart w:id="0" w:name="_GoBack"/>
      <w:bookmarkEnd w:id="0"/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120" w:right="107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 North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Alabama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has both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ghts 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ibilities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acqui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developed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as 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con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act,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eement. </w:t>
      </w:r>
      <w:r w:rsidRPr="008D0C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opriate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ammatic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 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ntial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component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oject.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incipal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nve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tigato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ibilities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ghts conce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ning acce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of,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nance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xcept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ecluded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tangible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conducted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au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pices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belong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UNA. Fu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e, 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oduced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ingly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ubject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ular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110 Section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ntangible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Secti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but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as amend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28003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Human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Subjects in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ch.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PP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BI</w:t>
      </w:r>
      <w:r w:rsidRPr="008D0CB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ITY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his poli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pply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dents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ons 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 involved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gn,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ects 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under 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pices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hall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ects 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 individuals wo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tain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equate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time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enable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ons about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acy,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authenticity,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imacy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 compliance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laws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gulations gove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oject.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ibility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needs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tained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this policy.  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udes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owne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echn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cal 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this poli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III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120" w:right="51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 labo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notebooks as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nece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ults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events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leading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rdl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for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whi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omputer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databa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and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do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ntifi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hni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tur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ntific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both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intangible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tati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tic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nclu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tangible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data.</w:t>
      </w:r>
    </w:p>
    <w:p w:rsidR="008D0CBF" w:rsidRPr="008D0CBF" w:rsidRDefault="008D0CBF" w:rsidP="008D0CBF">
      <w:pPr>
        <w:spacing w:before="76" w:after="0" w:line="240" w:lineRule="auto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ngible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ok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intout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computer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photog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aph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negative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ilm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imag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videotape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auto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diog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elect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ophy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iological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gel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blot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mple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pecimen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epo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ations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als that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levant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OWNER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40" w:right="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8D0C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ity's owne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ewa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ienti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ojects conducted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UNA, under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pices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UNA, 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 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ces is ba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both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gulation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ular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Sec.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inciple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UNA's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ibiliti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include, but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 not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complying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60"/>
        </w:tabs>
        <w:spacing w:after="0" w:line="240" w:lineRule="auto"/>
        <w:ind w:left="1440" w:right="-20" w:hanging="60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animal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human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bject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hazardous, biological, chemical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like;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60"/>
        </w:tabs>
        <w:spacing w:after="0" w:line="240" w:lineRule="auto"/>
        <w:ind w:left="1560" w:right="538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otecting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ghts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udent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tdocto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including,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limited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their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ghts to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ults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ojects 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ticipated;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intellectual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ght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60"/>
        </w:tabs>
        <w:spacing w:after="0" w:line="242" w:lineRule="auto"/>
        <w:ind w:left="1560" w:right="545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acilitating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inve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tigation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ienti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conduct 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CBF" w:rsidRPr="008D0CBF" w:rsidRDefault="008D0CBF" w:rsidP="008D0CBF">
      <w:pPr>
        <w:spacing w:before="14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39" w:lineRule="auto"/>
        <w:ind w:left="840" w:right="149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ibilities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gh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conce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to,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maintenance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iginal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belongs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accountable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integ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even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has l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ity. Although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iginated,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 w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ecep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acade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eedom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ual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llow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opi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him/h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 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below.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40" w:right="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nece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neede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UN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op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 take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manner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Vice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ident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Academic Affairs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abo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UN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eam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hav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onab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been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king,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tabli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unique mate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als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epa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available/acc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ble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negotiated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eement.</w:t>
      </w:r>
    </w:p>
    <w:p w:rsidR="008D0CBF" w:rsidRPr="008D0CBF" w:rsidRDefault="008D0CBF" w:rsidP="008D0CBF">
      <w:pPr>
        <w:spacing w:after="0"/>
      </w:pPr>
    </w:p>
    <w:p w:rsidR="008D0CBF" w:rsidRPr="008D0CBF" w:rsidRDefault="008D0CBF" w:rsidP="008D0CBF">
      <w:pPr>
        <w:tabs>
          <w:tab w:val="left" w:pos="800"/>
        </w:tabs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LLEC</w:t>
      </w:r>
      <w:r w:rsidRPr="008D0CB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RETE</w:t>
      </w:r>
      <w:r w:rsidRPr="008D0CB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39" w:lineRule="auto"/>
        <w:ind w:left="820" w:right="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accu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ievab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oject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utmo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import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pro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ntifi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grit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ible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ding, collection, management,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data.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cient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detail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 examination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lastRenderedPageBreak/>
        <w:t>pu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plicating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ect,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ponding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tions that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entional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 mi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rpr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tion,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bli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hing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v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lidity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20" w:right="93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adopt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ganization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communicate 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membe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admini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onnel,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plicable.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ticula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lon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- 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tabli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maintain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ocedu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otection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ntial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event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natu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 eme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gency.</w:t>
      </w:r>
    </w:p>
    <w:p w:rsidR="008D0CBF" w:rsidRPr="008D0CBF" w:rsidRDefault="008D0CBF" w:rsidP="008D0CBF">
      <w:pPr>
        <w:spacing w:before="15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20" w:right="46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imental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common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mediums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 documentation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iments 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eld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heir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oper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maintenance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of utmo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tance.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addi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tle, 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inve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tigato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r’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name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and</w:t>
      </w:r>
    </w:p>
    <w:p w:rsidR="008D0CBF" w:rsidRPr="008D0CBF" w:rsidRDefault="008D0CBF" w:rsidP="008D0CBF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hypothe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detailed</w:t>
      </w:r>
    </w:p>
    <w:p w:rsidR="008D0CBF" w:rsidRPr="008D0CBF" w:rsidRDefault="008D0CBF" w:rsidP="008D0CBF">
      <w:pPr>
        <w:spacing w:before="2" w:after="0" w:line="240" w:lineRule="auto"/>
        <w:ind w:left="820" w:right="3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inform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our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xp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rim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 methodology,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tical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eatment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ults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enable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plication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iments by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event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not 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ble,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explicit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uctions as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g. location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 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mple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pecimen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etc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20" w:right="139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udies involving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inve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tigato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collabo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bly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than one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setting, it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log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 catalogues 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iments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whole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ovides 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 expe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imental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and/or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notebook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data,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vant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als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 location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39" w:lineRule="auto"/>
        <w:ind w:left="820" w:right="1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0CB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gul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tion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ibin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ngt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igin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ven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depending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gove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nization.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longer 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Alaba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 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kept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imum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ends 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if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ch,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yea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cu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hav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 gove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nment.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additio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ances may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longer 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ods 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tention:</w:t>
      </w:r>
    </w:p>
    <w:p w:rsidR="008D0CBF" w:rsidRPr="008D0CBF" w:rsidRDefault="008D0CBF" w:rsidP="008D0CBF">
      <w:pPr>
        <w:spacing w:before="9" w:after="0" w:line="150" w:lineRule="exact"/>
        <w:rPr>
          <w:sz w:val="15"/>
          <w:szCs w:val="15"/>
        </w:rPr>
      </w:pPr>
    </w:p>
    <w:p w:rsidR="008D0CBF" w:rsidRPr="008D0CBF" w:rsidRDefault="008D0CBF" w:rsidP="008D0CBF">
      <w:pPr>
        <w:spacing w:after="0" w:line="200" w:lineRule="exact"/>
        <w:rPr>
          <w:sz w:val="20"/>
          <w:szCs w:val="20"/>
        </w:rPr>
      </w:pPr>
    </w:p>
    <w:p w:rsidR="008D0CBF" w:rsidRPr="008D0CBF" w:rsidRDefault="008D0CBF" w:rsidP="008D0CBF">
      <w:pPr>
        <w:tabs>
          <w:tab w:val="left" w:pos="1520"/>
        </w:tabs>
        <w:spacing w:after="0" w:line="274" w:lineRule="exact"/>
        <w:ind w:left="1540" w:right="107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kept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as long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as may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 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prop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rty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ulting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work;</w:t>
      </w:r>
    </w:p>
    <w:p w:rsidR="008D0CBF" w:rsidRPr="008D0CBF" w:rsidRDefault="008D0CBF" w:rsidP="008D0CBF">
      <w:pPr>
        <w:spacing w:before="1" w:after="0" w:line="200" w:lineRule="exact"/>
        <w:rPr>
          <w:sz w:val="20"/>
          <w:szCs w:val="20"/>
        </w:rPr>
      </w:pPr>
    </w:p>
    <w:p w:rsidR="008D0CBF" w:rsidRPr="008D0CBF" w:rsidRDefault="008D0CBF" w:rsidP="008D0CBF">
      <w:pPr>
        <w:tabs>
          <w:tab w:val="left" w:pos="1520"/>
        </w:tabs>
        <w:spacing w:before="29" w:after="0" w:line="240" w:lineRule="auto"/>
        <w:ind w:left="1540" w:right="323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ges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as allegations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ienti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ic,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hola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nancial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lict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unt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full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lv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d; and/o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D0CBF" w:rsidRPr="008D0CBF" w:rsidRDefault="008D0CBF" w:rsidP="008D0CBF">
      <w:pPr>
        <w:spacing w:after="0" w:line="280" w:lineRule="exact"/>
        <w:rPr>
          <w:sz w:val="28"/>
          <w:szCs w:val="28"/>
        </w:rPr>
      </w:pPr>
    </w:p>
    <w:p w:rsidR="008D0CBF" w:rsidRPr="008D0CBF" w:rsidRDefault="008D0CBF" w:rsidP="008D0CBF">
      <w:pPr>
        <w:tabs>
          <w:tab w:val="left" w:pos="1540"/>
        </w:tabs>
        <w:spacing w:after="0" w:line="274" w:lineRule="exact"/>
        <w:ind w:left="1540" w:right="356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involved, 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tained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until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awa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clear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udent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has abandon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CBF" w:rsidRPr="008D0CBF" w:rsidRDefault="008D0CBF" w:rsidP="008D0CBF">
      <w:pPr>
        <w:spacing w:before="13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820" w:right="48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 w:rsidRPr="008D0CB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yond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tention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in, 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at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depa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tment. 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will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mally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tained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oduced.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ds 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tained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campu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acilities under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pices 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unle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iting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Vice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ident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 Academic Affairs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gnee.</w:t>
      </w:r>
    </w:p>
    <w:p w:rsidR="008D0CBF" w:rsidRPr="008D0CBF" w:rsidRDefault="008D0CBF" w:rsidP="008D0CBF">
      <w:pPr>
        <w:spacing w:before="15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before="15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TRAN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F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E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OF SPONSORED PROJECT AND DATA </w:t>
      </w:r>
      <w:r w:rsidRPr="008D0CB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I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TH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EVEN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8D0CB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P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 </w:t>
      </w:r>
      <w:r w:rsidRPr="008D0CB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LEAVE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8D0CB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8D0CB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>UN</w:t>
      </w:r>
      <w:r w:rsidRPr="008D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</w:p>
    <w:p w:rsidR="008D0CBF" w:rsidRPr="008D0CBF" w:rsidRDefault="008D0CBF" w:rsidP="008D0CBF">
      <w:pPr>
        <w:spacing w:before="17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numPr>
          <w:ilvl w:val="0"/>
          <w:numId w:val="49"/>
        </w:numPr>
        <w:spacing w:after="0" w:line="239" w:lineRule="auto"/>
        <w:ind w:right="306"/>
        <w:contextualSpacing/>
        <w:rPr>
          <w:rFonts w:ascii="Times New Roman" w:eastAsia="Times New Roman" w:hAnsi="Times New Roman" w:cs="Times New Roman"/>
          <w:bCs/>
          <w:spacing w:val="7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As grants and other external funds are awarded to the University, all externally funded projects will remain with the University unless otherwise negotiated.  </w:t>
      </w:r>
    </w:p>
    <w:p w:rsidR="008D0CBF" w:rsidRPr="008D0CBF" w:rsidRDefault="008D0CBF" w:rsidP="008D0CBF">
      <w:pPr>
        <w:spacing w:after="0" w:line="239" w:lineRule="auto"/>
        <w:ind w:left="820" w:right="306"/>
        <w:contextualSpacing/>
        <w:rPr>
          <w:rFonts w:ascii="Times New Roman" w:eastAsia="Times New Roman" w:hAnsi="Times New Roman" w:cs="Times New Roman"/>
          <w:bCs/>
          <w:spacing w:val="7"/>
          <w:sz w:val="24"/>
          <w:szCs w:val="24"/>
        </w:rPr>
      </w:pPr>
    </w:p>
    <w:p w:rsidR="008D0CBF" w:rsidRPr="008D0CBF" w:rsidRDefault="008D0CBF" w:rsidP="008D0CBF">
      <w:pPr>
        <w:numPr>
          <w:ilvl w:val="0"/>
          <w:numId w:val="49"/>
        </w:numPr>
        <w:spacing w:after="0" w:line="239" w:lineRule="auto"/>
        <w:ind w:right="3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anage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eav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UNA,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negotiate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 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ojects 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iginal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howeve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mu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tained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peci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abov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CBF" w:rsidRPr="008D0CBF" w:rsidRDefault="008D0CBF" w:rsidP="008D0CBF">
      <w:pPr>
        <w:spacing w:before="16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40"/>
        </w:tabs>
        <w:spacing w:after="0" w:line="240" w:lineRule="auto"/>
        <w:ind w:left="1540" w:right="233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itten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 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negoti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key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 manager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Depa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tment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hair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or Department Manager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oved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Dea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Academic Affairs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her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gnee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allow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0C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 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place, no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, other k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him/h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eave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UNA.</w:t>
      </w:r>
    </w:p>
    <w:p w:rsidR="008D0CBF" w:rsidRPr="008D0CBF" w:rsidRDefault="008D0CBF" w:rsidP="008D0CBF">
      <w:pPr>
        <w:spacing w:before="1" w:after="0" w:line="280" w:lineRule="exact"/>
        <w:rPr>
          <w:sz w:val="28"/>
          <w:szCs w:val="28"/>
        </w:rPr>
      </w:pPr>
    </w:p>
    <w:p w:rsidR="008D0CBF" w:rsidRPr="008D0CBF" w:rsidRDefault="008D0CBF" w:rsidP="008D0CBF">
      <w:pPr>
        <w:spacing w:after="0" w:line="274" w:lineRule="exact"/>
        <w:ind w:left="1540" w:right="209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eement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ition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kept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Office of Sponsored Programs. </w:t>
      </w:r>
    </w:p>
    <w:p w:rsidR="008D0CBF" w:rsidRPr="008D0CBF" w:rsidRDefault="008D0CBF" w:rsidP="008D0CBF">
      <w:pPr>
        <w:spacing w:before="13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tabs>
          <w:tab w:val="left" w:pos="1520"/>
        </w:tabs>
        <w:spacing w:after="0" w:line="240" w:lineRule="auto"/>
        <w:ind w:left="1540" w:right="234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ab/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leaves 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unded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 mov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noth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titution, own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hip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app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ova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Academic Affairs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gnee 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wri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PI's n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D0C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ution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gu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0CBF" w:rsidRPr="008D0CBF" w:rsidRDefault="008D0CBF" w:rsidP="008D0CBF">
      <w:pPr>
        <w:spacing w:after="0" w:line="280" w:lineRule="exact"/>
        <w:rPr>
          <w:sz w:val="28"/>
          <w:szCs w:val="28"/>
        </w:rPr>
      </w:pPr>
    </w:p>
    <w:p w:rsidR="008D0CBF" w:rsidRPr="008D0CBF" w:rsidRDefault="008D0CBF" w:rsidP="008D0CBF">
      <w:pPr>
        <w:spacing w:after="0" w:line="274" w:lineRule="exact"/>
        <w:ind w:left="1722" w:right="505" w:hanging="182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titu</w:t>
      </w:r>
      <w:r w:rsidRPr="008D0CBF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acceptance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odial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pon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ibilities 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D0C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nd,</w:t>
      </w:r>
    </w:p>
    <w:p w:rsidR="008D0CBF" w:rsidRPr="008D0CBF" w:rsidRDefault="008D0CBF" w:rsidP="008D0CBF">
      <w:pPr>
        <w:spacing w:before="13" w:after="0" w:line="260" w:lineRule="exact"/>
        <w:rPr>
          <w:sz w:val="26"/>
          <w:szCs w:val="26"/>
        </w:rPr>
      </w:pPr>
    </w:p>
    <w:p w:rsidR="008D0CBF" w:rsidRPr="008D0CBF" w:rsidRDefault="008D0CBF" w:rsidP="008D0CBF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8D0CBF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8D0C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acce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s to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hould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become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D0CBF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D0CBF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8D0C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D0C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D0CBF">
        <w:rPr>
          <w:rFonts w:ascii="Times New Roman" w:eastAsia="Times New Roman" w:hAnsi="Times New Roman" w:cs="Times New Roman"/>
          <w:sz w:val="24"/>
          <w:szCs w:val="24"/>
        </w:rPr>
        <w:t>y.</w:t>
      </w:r>
    </w:p>
    <w:p w:rsidR="008D0CBF" w:rsidRPr="008D0CBF" w:rsidRDefault="008D0CBF" w:rsidP="008D0CBF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D0CBF" w:rsidRPr="008D0CBF" w:rsidRDefault="008D0CBF" w:rsidP="008D0CBF">
      <w:pPr>
        <w:tabs>
          <w:tab w:val="left" w:pos="1540"/>
        </w:tabs>
        <w:spacing w:before="68" w:after="0" w:line="249" w:lineRule="auto"/>
        <w:ind w:left="1540" w:right="224" w:hanging="713"/>
        <w:rPr>
          <w:rFonts w:ascii="Times New Roman" w:eastAsia="Times New Roman" w:hAnsi="Times New Roman" w:cs="Times New Roman"/>
          <w:w w:val="102"/>
          <w:sz w:val="23"/>
          <w:szCs w:val="23"/>
        </w:rPr>
      </w:pPr>
      <w:r w:rsidRPr="008D0CBF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8D0CBF"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ab/>
        <w:t>All</w:t>
      </w:r>
      <w:r w:rsidRPr="008D0CBF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Agreements</w:t>
      </w:r>
      <w:r w:rsidRPr="008D0CBF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8D0CBF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Disposition</w:t>
      </w:r>
      <w:r w:rsidRPr="008D0CBF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8D0CBF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Research</w:t>
      </w:r>
      <w:r w:rsidRPr="008D0CBF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8D0CBF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Sponsored</w:t>
      </w:r>
      <w:r w:rsidRPr="008D0CBF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Project</w:t>
      </w:r>
      <w:r w:rsidRPr="008D0CBF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Data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must</w:t>
      </w:r>
      <w:r w:rsidRPr="008D0CB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include</w:t>
      </w:r>
      <w:r w:rsidRPr="008D0CBF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D0CBF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provision</w:t>
      </w:r>
      <w:r w:rsidRPr="008D0CBF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8D0CBF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UNA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has the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right</w:t>
      </w:r>
      <w:r w:rsidRPr="008D0CB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8D0CBF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access</w:t>
      </w:r>
      <w:r w:rsidRPr="008D0CBF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8D0CBF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8D0CB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research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records</w:t>
      </w:r>
      <w:r w:rsidRPr="008D0CBF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8D0CBF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materials</w:t>
      </w:r>
      <w:r w:rsidRPr="008D0CBF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D0CBF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reasonable</w:t>
      </w:r>
      <w:r w:rsidRPr="008D0CBF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cause</w:t>
      </w:r>
      <w:r w:rsidRPr="008D0CB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after</w:t>
      </w:r>
      <w:r w:rsidRPr="008D0CB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reasonable</w:t>
      </w:r>
      <w:r w:rsidRPr="008D0CBF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prior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notice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regardless</w:t>
      </w:r>
      <w:r w:rsidRPr="008D0CBF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8D0CB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8D0CBF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location</w:t>
      </w:r>
      <w:r w:rsidRPr="008D0CBF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8D0CBF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8D0CBF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PI,</w:t>
      </w:r>
      <w:r w:rsidRPr="008D0CBF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other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key</w:t>
      </w:r>
      <w:r w:rsidRPr="008D0CBF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researcher,</w:t>
      </w:r>
      <w:r w:rsidRPr="008D0CBF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8D0CBF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project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manager</w:t>
      </w:r>
      <w:r w:rsidRPr="008D0CBF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8D0CBF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8D0CBF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period</w:t>
      </w:r>
      <w:r w:rsidRPr="008D0CBF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8D0CBF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time</w:t>
      </w:r>
      <w:r w:rsidRPr="008D0CB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specified</w:t>
      </w:r>
      <w:r w:rsidRPr="008D0CBF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8D0CB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Section</w:t>
      </w:r>
      <w:r w:rsidRPr="008D0CBF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sz w:val="23"/>
          <w:szCs w:val="23"/>
        </w:rPr>
        <w:t>V.E.</w:t>
      </w:r>
      <w:r w:rsidRPr="008D0CB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8D0CBF">
        <w:rPr>
          <w:rFonts w:ascii="Times New Roman" w:eastAsia="Times New Roman" w:hAnsi="Times New Roman" w:cs="Times New Roman"/>
          <w:w w:val="102"/>
          <w:sz w:val="23"/>
          <w:szCs w:val="23"/>
        </w:rPr>
        <w:t>above.</w:t>
      </w:r>
    </w:p>
    <w:p w:rsidR="008D0CBF" w:rsidRPr="008D0CBF" w:rsidRDefault="008D0CBF" w:rsidP="008D0CBF">
      <w:pPr>
        <w:tabs>
          <w:tab w:val="left" w:pos="1540"/>
        </w:tabs>
        <w:spacing w:before="68" w:after="0" w:line="249" w:lineRule="auto"/>
        <w:ind w:left="1540" w:right="224" w:hanging="713"/>
        <w:rPr>
          <w:rFonts w:ascii="Times New Roman" w:eastAsia="Times New Roman" w:hAnsi="Times New Roman" w:cs="Times New Roman"/>
          <w:sz w:val="23"/>
          <w:szCs w:val="23"/>
        </w:rPr>
      </w:pPr>
    </w:p>
    <w:p w:rsidR="006C73D4" w:rsidRDefault="006C73D4"/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2.25pt;height:3pt;visibility:visible;mso-wrap-style:square" o:bullet="t">
        <v:imagedata r:id="rId1" o:title=""/>
      </v:shape>
    </w:pict>
  </w:numPicBullet>
  <w:numPicBullet w:numPicBulletId="1">
    <w:pict>
      <v:shape id="_x0000_i1196" type="#_x0000_t75" style="width:3in;height:3in" o:bullet="t"/>
    </w:pict>
  </w:numPicBullet>
  <w:numPicBullet w:numPicBulletId="2">
    <w:pict>
      <v:shape id="_x0000_i1197" type="#_x0000_t75" style="width:3in;height:3in" o:bullet="t"/>
    </w:pict>
  </w:numPicBullet>
  <w:numPicBullet w:numPicBulletId="3">
    <w:pict>
      <v:shape id="_x0000_i1198" type="#_x0000_t75" style="width:9.75pt;height:9.75pt" o:bullet="t">
        <v:imagedata r:id="rId2" o:title=""/>
      </v:shape>
    </w:pict>
  </w:numPicBullet>
  <w:abstractNum w:abstractNumId="0">
    <w:nsid w:val="00000001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4CA6714"/>
    <w:multiLevelType w:val="hybridMultilevel"/>
    <w:tmpl w:val="C3B0B7DA"/>
    <w:lvl w:ilvl="0" w:tplc="9648CE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3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20175"/>
    <w:multiLevelType w:val="hybridMultilevel"/>
    <w:tmpl w:val="6BC8532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C4B4479"/>
    <w:multiLevelType w:val="multilevel"/>
    <w:tmpl w:val="45AA05D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560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CA7F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E34F7C"/>
    <w:multiLevelType w:val="multilevel"/>
    <w:tmpl w:val="1F4C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PMingLiU" w:eastAsia="PMingLiU" w:hAnsi="PMingLiU" w:cs="PMingLiU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C1877"/>
    <w:multiLevelType w:val="singleLevel"/>
    <w:tmpl w:val="B0A2CD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1D627B25"/>
    <w:multiLevelType w:val="hybridMultilevel"/>
    <w:tmpl w:val="36384EEC"/>
    <w:lvl w:ilvl="0" w:tplc="43826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B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2B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A2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6A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9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D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6C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4852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59F0853"/>
    <w:multiLevelType w:val="hybridMultilevel"/>
    <w:tmpl w:val="2158A7EE"/>
    <w:lvl w:ilvl="0" w:tplc="8F982E4A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28450D91"/>
    <w:multiLevelType w:val="singleLevel"/>
    <w:tmpl w:val="5B60CD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31B76C44"/>
    <w:multiLevelType w:val="multilevel"/>
    <w:tmpl w:val="5672A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8A605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D8208B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0390B43"/>
    <w:multiLevelType w:val="singleLevel"/>
    <w:tmpl w:val="55D0A5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1435685"/>
    <w:multiLevelType w:val="hybridMultilevel"/>
    <w:tmpl w:val="80E2CDCC"/>
    <w:lvl w:ilvl="0" w:tplc="9FC25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1CF8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6E3D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8034E5"/>
    <w:multiLevelType w:val="hybridMultilevel"/>
    <w:tmpl w:val="DB50348E"/>
    <w:lvl w:ilvl="0" w:tplc="B0680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03F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0"/>
      </w:rPr>
    </w:lvl>
    <w:lvl w:ilvl="2" w:tplc="3560F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0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0D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83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A6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B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3CF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4941FA3"/>
    <w:multiLevelType w:val="hybridMultilevel"/>
    <w:tmpl w:val="640A4144"/>
    <w:lvl w:ilvl="0" w:tplc="45E0F6E6">
      <w:start w:val="5"/>
      <w:numFmt w:val="decimal"/>
      <w:lvlText w:val="%1."/>
      <w:lvlJc w:val="left"/>
      <w:pPr>
        <w:ind w:left="1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0">
    <w:nsid w:val="46BB2F24"/>
    <w:multiLevelType w:val="singleLevel"/>
    <w:tmpl w:val="4A9A5E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46BE36C5"/>
    <w:multiLevelType w:val="hybridMultilevel"/>
    <w:tmpl w:val="9B941270"/>
    <w:lvl w:ilvl="0" w:tplc="AF70E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02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26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265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6A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81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322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4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422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9575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BDB4AC5"/>
    <w:multiLevelType w:val="multilevel"/>
    <w:tmpl w:val="5A445DD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A932BF"/>
    <w:multiLevelType w:val="hybridMultilevel"/>
    <w:tmpl w:val="AA12EC06"/>
    <w:lvl w:ilvl="0" w:tplc="ACF23390">
      <w:start w:val="5"/>
      <w:numFmt w:val="decimal"/>
      <w:lvlText w:val="%1."/>
      <w:lvlJc w:val="left"/>
      <w:pPr>
        <w:ind w:left="6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>
    <w:nsid w:val="4CEB227C"/>
    <w:multiLevelType w:val="hybridMultilevel"/>
    <w:tmpl w:val="4DE8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32FA1"/>
    <w:multiLevelType w:val="hybridMultilevel"/>
    <w:tmpl w:val="F56A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F3618"/>
    <w:multiLevelType w:val="hybridMultilevel"/>
    <w:tmpl w:val="FEFE0E44"/>
    <w:lvl w:ilvl="0" w:tplc="8812C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4D5D20"/>
    <w:multiLevelType w:val="singleLevel"/>
    <w:tmpl w:val="B2088A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5380BAC"/>
    <w:multiLevelType w:val="hybridMultilevel"/>
    <w:tmpl w:val="EC181580"/>
    <w:lvl w:ilvl="0" w:tplc="30B625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A0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0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E3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0A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24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02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4C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D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6D3218D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B53571D"/>
    <w:multiLevelType w:val="hybridMultilevel"/>
    <w:tmpl w:val="4198EDBE"/>
    <w:lvl w:ilvl="0" w:tplc="DD6CF9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700B3"/>
    <w:multiLevelType w:val="multilevel"/>
    <w:tmpl w:val="EE4C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C5556"/>
    <w:multiLevelType w:val="hybridMultilevel"/>
    <w:tmpl w:val="FC7252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5FF62EEA"/>
    <w:multiLevelType w:val="hybridMultilevel"/>
    <w:tmpl w:val="F76E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B634C"/>
    <w:multiLevelType w:val="hybridMultilevel"/>
    <w:tmpl w:val="4BDEE65A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57D2F20"/>
    <w:multiLevelType w:val="hybridMultilevel"/>
    <w:tmpl w:val="333AC7E2"/>
    <w:lvl w:ilvl="0" w:tplc="BDB68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00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B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E3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8D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383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46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26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2D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6231F50"/>
    <w:multiLevelType w:val="hybridMultilevel"/>
    <w:tmpl w:val="73B8EDEE"/>
    <w:lvl w:ilvl="0" w:tplc="77BE2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D95644"/>
    <w:multiLevelType w:val="multilevel"/>
    <w:tmpl w:val="82547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69286F77"/>
    <w:multiLevelType w:val="hybridMultilevel"/>
    <w:tmpl w:val="6166F944"/>
    <w:lvl w:ilvl="0" w:tplc="B63CC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622CB6"/>
    <w:multiLevelType w:val="hybridMultilevel"/>
    <w:tmpl w:val="14D828AA"/>
    <w:lvl w:ilvl="0" w:tplc="B0680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2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42">
    <w:nsid w:val="6CCA5F86"/>
    <w:multiLevelType w:val="hybridMultilevel"/>
    <w:tmpl w:val="E4DE9D92"/>
    <w:lvl w:ilvl="0" w:tplc="71506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6D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A3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D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6B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C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C4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66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38747DE"/>
    <w:multiLevelType w:val="hybridMultilevel"/>
    <w:tmpl w:val="2B0A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855F0"/>
    <w:multiLevelType w:val="multilevel"/>
    <w:tmpl w:val="1F0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C10213"/>
    <w:multiLevelType w:val="singleLevel"/>
    <w:tmpl w:val="9F9223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8121C47"/>
    <w:multiLevelType w:val="hybridMultilevel"/>
    <w:tmpl w:val="5720E99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7">
    <w:nsid w:val="78954BFF"/>
    <w:multiLevelType w:val="hybridMultilevel"/>
    <w:tmpl w:val="ED58084E"/>
    <w:lvl w:ilvl="0" w:tplc="2BF49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676A0"/>
    <w:multiLevelType w:val="singleLevel"/>
    <w:tmpl w:val="6CB246F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3"/>
  </w:num>
  <w:num w:numId="2">
    <w:abstractNumId w:val="38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8"/>
  </w:num>
  <w:num w:numId="8">
    <w:abstractNumId w:val="20"/>
  </w:num>
  <w:num w:numId="9">
    <w:abstractNumId w:val="15"/>
  </w:num>
  <w:num w:numId="10">
    <w:abstractNumId w:val="30"/>
  </w:num>
  <w:num w:numId="11">
    <w:abstractNumId w:val="22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16"/>
  </w:num>
  <w:num w:numId="18">
    <w:abstractNumId w:val="28"/>
  </w:num>
  <w:num w:numId="19">
    <w:abstractNumId w:val="45"/>
  </w:num>
  <w:num w:numId="20">
    <w:abstractNumId w:val="14"/>
  </w:num>
  <w:num w:numId="21">
    <w:abstractNumId w:val="27"/>
  </w:num>
  <w:num w:numId="22">
    <w:abstractNumId w:val="31"/>
  </w:num>
  <w:num w:numId="23">
    <w:abstractNumId w:val="17"/>
  </w:num>
  <w:num w:numId="24">
    <w:abstractNumId w:val="39"/>
  </w:num>
  <w:num w:numId="25">
    <w:abstractNumId w:val="8"/>
    <w:lvlOverride w:ilvl="0">
      <w:startOverride w:val="1"/>
    </w:lvlOverride>
  </w:num>
  <w:num w:numId="26">
    <w:abstractNumId w:val="24"/>
  </w:num>
  <w:num w:numId="27">
    <w:abstractNumId w:val="42"/>
  </w:num>
  <w:num w:numId="28">
    <w:abstractNumId w:val="36"/>
  </w:num>
  <w:num w:numId="29">
    <w:abstractNumId w:val="18"/>
  </w:num>
  <w:num w:numId="30">
    <w:abstractNumId w:val="21"/>
  </w:num>
  <w:num w:numId="31">
    <w:abstractNumId w:val="44"/>
  </w:num>
  <w:num w:numId="32">
    <w:abstractNumId w:val="4"/>
  </w:num>
  <w:num w:numId="33">
    <w:abstractNumId w:val="23"/>
  </w:num>
  <w:num w:numId="34">
    <w:abstractNumId w:val="40"/>
  </w:num>
  <w:num w:numId="35">
    <w:abstractNumId w:val="32"/>
  </w:num>
  <w:num w:numId="36">
    <w:abstractNumId w:val="26"/>
  </w:num>
  <w:num w:numId="37">
    <w:abstractNumId w:val="34"/>
  </w:num>
  <w:num w:numId="38">
    <w:abstractNumId w:val="37"/>
  </w:num>
  <w:num w:numId="39">
    <w:abstractNumId w:val="0"/>
  </w:num>
  <w:num w:numId="40">
    <w:abstractNumId w:val="1"/>
  </w:num>
  <w:num w:numId="41">
    <w:abstractNumId w:val="29"/>
  </w:num>
  <w:num w:numId="42">
    <w:abstractNumId w:val="41"/>
  </w:num>
  <w:num w:numId="43">
    <w:abstractNumId w:val="35"/>
  </w:num>
  <w:num w:numId="44">
    <w:abstractNumId w:val="47"/>
  </w:num>
  <w:num w:numId="45">
    <w:abstractNumId w:val="25"/>
  </w:num>
  <w:num w:numId="46">
    <w:abstractNumId w:val="33"/>
  </w:num>
  <w:num w:numId="47">
    <w:abstractNumId w:val="19"/>
  </w:num>
  <w:num w:numId="48">
    <w:abstractNumId w:val="4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F"/>
    <w:rsid w:val="006C73D4"/>
    <w:rsid w:val="008D0CBF"/>
    <w:rsid w:val="00E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D0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C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C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D0C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8D0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CB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C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CBF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8D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C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0CB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BF"/>
  </w:style>
  <w:style w:type="paragraph" w:styleId="Footer">
    <w:name w:val="footer"/>
    <w:basedOn w:val="Normal"/>
    <w:link w:val="FooterChar"/>
    <w:uiPriority w:val="99"/>
    <w:unhideWhenUsed/>
    <w:rsid w:val="008D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BF"/>
  </w:style>
  <w:style w:type="paragraph" w:customStyle="1" w:styleId="Default">
    <w:name w:val="Default"/>
    <w:rsid w:val="008D0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CB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C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0C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C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BF"/>
  </w:style>
  <w:style w:type="paragraph" w:styleId="FootnoteText">
    <w:name w:val="footnote text"/>
    <w:basedOn w:val="Normal"/>
    <w:link w:val="FootnoteTextChar"/>
    <w:semiHidden/>
    <w:rsid w:val="008D0C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0CB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D0CBF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BF"/>
  </w:style>
  <w:style w:type="paragraph" w:styleId="Revision">
    <w:name w:val="Revision"/>
    <w:hidden/>
    <w:uiPriority w:val="99"/>
    <w:semiHidden/>
    <w:rsid w:val="008D0C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D0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C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C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D0C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8D0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CB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C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CBF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8D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C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0CB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BF"/>
  </w:style>
  <w:style w:type="paragraph" w:styleId="Footer">
    <w:name w:val="footer"/>
    <w:basedOn w:val="Normal"/>
    <w:link w:val="FooterChar"/>
    <w:uiPriority w:val="99"/>
    <w:unhideWhenUsed/>
    <w:rsid w:val="008D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BF"/>
  </w:style>
  <w:style w:type="paragraph" w:customStyle="1" w:styleId="Default">
    <w:name w:val="Default"/>
    <w:rsid w:val="008D0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CB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C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0C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C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BF"/>
  </w:style>
  <w:style w:type="paragraph" w:styleId="FootnoteText">
    <w:name w:val="footnote text"/>
    <w:basedOn w:val="Normal"/>
    <w:link w:val="FootnoteTextChar"/>
    <w:semiHidden/>
    <w:rsid w:val="008D0C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0CB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D0CBF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BF"/>
  </w:style>
  <w:style w:type="paragraph" w:styleId="Revision">
    <w:name w:val="Revision"/>
    <w:hidden/>
    <w:uiPriority w:val="99"/>
    <w:semiHidden/>
    <w:rsid w:val="008D0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2011-07-28T15:52:00Z</dcterms:created>
  <dcterms:modified xsi:type="dcterms:W3CDTF">2011-07-28T15:52:00Z</dcterms:modified>
</cp:coreProperties>
</file>